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Настольная лампа «Контур 0253»</w:t>
      </w:r>
    </w:p>
    <w:p>
      <w:r>
        <w:t>Артикул LD-04033. Исполнение Дымчато-синий. Страна производства США (US).</w:t>
      </w:r>
    </w:p>
    <w:p>
      <w:r>
        <w:t>Настольная лампа помогает организовать свет рядом с рабочим столом или креслом. Материалы: Металл. В этом исполнении используется цвет «Дымчато-синий». Размер товара: Ø 28 × 45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LD-LAMP-0253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LD-04033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США (US)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Люмивара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Используйте источник света с цоколем и мощностью, указанными в характеристиках.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34 × 34 × 50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LD-04033    США (US)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LD-04033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