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0180»</w:t>
      </w:r>
    </w:p>
    <w:p>
      <w:r>
        <w:t>Артикул LD-02874. Исполнение Светло-голубой. Страна производства Польша (PL).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